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324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3E480C" w:rsidP="005F20F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3D44D8">
              <w:rPr>
                <w:rFonts w:ascii="Times New Roman" w:hAnsi="Times New Roman" w:cs="Times New Roman"/>
                <w:b/>
              </w:rPr>
              <w:t xml:space="preserve">Цел на политиката </w:t>
            </w:r>
            <w:r w:rsidR="00921FDB" w:rsidRPr="003D44D8">
              <w:rPr>
                <w:rFonts w:ascii="Times New Roman" w:hAnsi="Times New Roman" w:cs="Times New Roman"/>
                <w:b/>
              </w:rPr>
              <w:t xml:space="preserve">(ЦП) </w:t>
            </w:r>
            <w:r w:rsidRPr="003D44D8">
              <w:rPr>
                <w:rFonts w:ascii="Times New Roman" w:hAnsi="Times New Roman" w:cs="Times New Roman"/>
                <w:b/>
              </w:rPr>
              <w:t>1 „По- интелигентна Европа, чрез насърчаване на иновативния и интелигентен икономически преход“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80318" w:rsidRDefault="003E480C" w:rsidP="005F20F2">
            <w:pPr>
              <w:spacing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380318">
              <w:rPr>
                <w:rFonts w:ascii="Times New Roman" w:hAnsi="Times New Roman" w:cs="Times New Roman"/>
                <w:b/>
              </w:rPr>
              <w:t>Специфична цел 1 „Засилване на капацитета за научни изследвания и иновации и въвеждането на модерни технологии“</w:t>
            </w:r>
            <w:r w:rsidR="00477518" w:rsidRPr="00380318">
              <w:rPr>
                <w:rFonts w:ascii="Times New Roman" w:hAnsi="Times New Roman" w:cs="Times New Roman"/>
                <w:b/>
                <w:lang w:val="en-US"/>
              </w:rPr>
              <w:t xml:space="preserve">       </w:t>
            </w:r>
          </w:p>
        </w:tc>
      </w:tr>
      <w:tr w:rsidR="0085763E" w:rsidRPr="003D44D8" w:rsidTr="0085763E">
        <w:trPr>
          <w:trHeight w:val="106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80318" w:rsidRDefault="0085763E" w:rsidP="0099165D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80318">
              <w:rPr>
                <w:rFonts w:ascii="Times New Roman" w:hAnsi="Times New Roman" w:cs="Times New Roman"/>
                <w:b/>
              </w:rPr>
              <w:t>Нужди (Анекс Г)</w:t>
            </w:r>
            <w:r w:rsidR="007E3ADF" w:rsidRPr="00380318">
              <w:rPr>
                <w:rFonts w:ascii="Times New Roman" w:hAnsi="Times New Roman" w:cs="Times New Roman"/>
                <w:b/>
              </w:rPr>
              <w:t xml:space="preserve"> </w:t>
            </w:r>
            <w:r w:rsidR="005F20F2" w:rsidRPr="00380318">
              <w:rPr>
                <w:rFonts w:ascii="Times New Roman" w:hAnsi="Times New Roman" w:cs="Times New Roman"/>
                <w:b/>
              </w:rPr>
              <w:t xml:space="preserve">1.1. </w:t>
            </w:r>
            <w:r w:rsidRPr="00380318">
              <w:rPr>
                <w:rFonts w:ascii="Times New Roman" w:hAnsi="Times New Roman" w:cs="Times New Roman"/>
                <w:b/>
              </w:rPr>
              <w:t>Повишаване на конкурентоспособността и ефикасността на системата за научни изследвания, като се поставя акцент върху постигнатите резултати и се създадат стимули за привличане на квалифицирани научни изследователи (напр. подобряване на условията на труд, международно сътрудничество и мобилност, сътрудничество с бизнеса)</w:t>
            </w:r>
          </w:p>
        </w:tc>
      </w:tr>
      <w:tr w:rsidR="00AE3696" w:rsidRPr="003D44D8" w:rsidTr="00D54051">
        <w:trPr>
          <w:trHeight w:val="1558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AE3696"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4097" w:type="pct"/>
            <w:shd w:val="clear" w:color="auto" w:fill="auto"/>
          </w:tcPr>
          <w:p w:rsidR="00AE3696" w:rsidRDefault="00A43554" w:rsidP="003D44D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C166F">
              <w:rPr>
                <w:rFonts w:ascii="Times New Roman" w:hAnsi="Times New Roman" w:cs="Times New Roman"/>
              </w:rPr>
              <w:t xml:space="preserve">Доизграждане на </w:t>
            </w:r>
            <w:r w:rsidR="007F5B24" w:rsidRPr="000C166F">
              <w:rPr>
                <w:rFonts w:ascii="Times New Roman" w:hAnsi="Times New Roman" w:cs="Times New Roman"/>
              </w:rPr>
              <w:t>националната система за приложни изслед</w:t>
            </w:r>
            <w:r w:rsidR="001154AA" w:rsidRPr="000C166F">
              <w:rPr>
                <w:rFonts w:ascii="Times New Roman" w:hAnsi="Times New Roman" w:cs="Times New Roman"/>
              </w:rPr>
              <w:t xml:space="preserve">вания и иновации, като предпоставка за </w:t>
            </w:r>
            <w:r w:rsidR="00475769">
              <w:rPr>
                <w:rFonts w:ascii="Times New Roman" w:hAnsi="Times New Roman" w:cs="Times New Roman"/>
              </w:rPr>
              <w:t xml:space="preserve">превръщане на българските предприемачи в </w:t>
            </w:r>
            <w:r w:rsidR="001154AA" w:rsidRPr="000C166F">
              <w:rPr>
                <w:rFonts w:ascii="Times New Roman" w:hAnsi="Times New Roman" w:cs="Times New Roman"/>
              </w:rPr>
              <w:t>конкурентоспосо</w:t>
            </w:r>
            <w:r w:rsidR="004B0343" w:rsidRPr="000C166F">
              <w:rPr>
                <w:rFonts w:ascii="Times New Roman" w:hAnsi="Times New Roman" w:cs="Times New Roman"/>
              </w:rPr>
              <w:t>б</w:t>
            </w:r>
            <w:r w:rsidR="00475769">
              <w:rPr>
                <w:rFonts w:ascii="Times New Roman" w:hAnsi="Times New Roman" w:cs="Times New Roman"/>
              </w:rPr>
              <w:t>ни</w:t>
            </w:r>
            <w:r w:rsidR="001154AA" w:rsidRPr="000C166F">
              <w:rPr>
                <w:rFonts w:ascii="Times New Roman" w:hAnsi="Times New Roman" w:cs="Times New Roman"/>
              </w:rPr>
              <w:t>,</w:t>
            </w:r>
            <w:r w:rsidR="004B0343" w:rsidRPr="000C166F">
              <w:rPr>
                <w:rFonts w:ascii="Times New Roman" w:hAnsi="Times New Roman" w:cs="Times New Roman"/>
              </w:rPr>
              <w:t xml:space="preserve"> иноватив</w:t>
            </w:r>
            <w:r w:rsidR="00475769">
              <w:rPr>
                <w:rFonts w:ascii="Times New Roman" w:hAnsi="Times New Roman" w:cs="Times New Roman"/>
              </w:rPr>
              <w:t>ни</w:t>
            </w:r>
            <w:r w:rsidR="001154AA" w:rsidRPr="000C166F">
              <w:rPr>
                <w:rFonts w:ascii="Times New Roman" w:hAnsi="Times New Roman" w:cs="Times New Roman"/>
              </w:rPr>
              <w:t xml:space="preserve"> </w:t>
            </w:r>
            <w:r w:rsidR="004B0343" w:rsidRPr="000C166F">
              <w:rPr>
                <w:rFonts w:ascii="Times New Roman" w:hAnsi="Times New Roman" w:cs="Times New Roman"/>
              </w:rPr>
              <w:t>и интегриран</w:t>
            </w:r>
            <w:r w:rsidR="00475769">
              <w:rPr>
                <w:rFonts w:ascii="Times New Roman" w:hAnsi="Times New Roman" w:cs="Times New Roman"/>
              </w:rPr>
              <w:t>и</w:t>
            </w:r>
            <w:r w:rsidR="001154AA" w:rsidRPr="000C166F">
              <w:rPr>
                <w:rFonts w:ascii="Times New Roman" w:hAnsi="Times New Roman" w:cs="Times New Roman"/>
              </w:rPr>
              <w:t xml:space="preserve"> </w:t>
            </w:r>
            <w:r w:rsidR="004B0343" w:rsidRPr="000C166F">
              <w:rPr>
                <w:rFonts w:ascii="Times New Roman" w:hAnsi="Times New Roman" w:cs="Times New Roman"/>
              </w:rPr>
              <w:t>уча</w:t>
            </w:r>
            <w:r w:rsidR="00475769">
              <w:rPr>
                <w:rFonts w:ascii="Times New Roman" w:hAnsi="Times New Roman" w:cs="Times New Roman"/>
              </w:rPr>
              <w:t>стници</w:t>
            </w:r>
            <w:r w:rsidR="004B0343" w:rsidRPr="000C166F">
              <w:rPr>
                <w:rFonts w:ascii="Times New Roman" w:hAnsi="Times New Roman" w:cs="Times New Roman"/>
              </w:rPr>
              <w:t xml:space="preserve"> </w:t>
            </w:r>
            <w:r w:rsidR="001154AA" w:rsidRPr="000C166F">
              <w:rPr>
                <w:rFonts w:ascii="Times New Roman" w:hAnsi="Times New Roman" w:cs="Times New Roman"/>
              </w:rPr>
              <w:t xml:space="preserve">в </w:t>
            </w:r>
            <w:r w:rsidR="00475769" w:rsidRPr="000C166F">
              <w:rPr>
                <w:rFonts w:ascii="Times New Roman" w:hAnsi="Times New Roman" w:cs="Times New Roman"/>
              </w:rPr>
              <w:t>глобалните вериги за добавяне на стойност</w:t>
            </w:r>
            <w:r w:rsidR="00475769">
              <w:rPr>
                <w:rFonts w:ascii="Times New Roman" w:hAnsi="Times New Roman" w:cs="Times New Roman"/>
              </w:rPr>
              <w:t>,</w:t>
            </w:r>
            <w:r w:rsidR="00475769" w:rsidRPr="000C166F">
              <w:rPr>
                <w:rFonts w:ascii="Times New Roman" w:hAnsi="Times New Roman" w:cs="Times New Roman"/>
              </w:rPr>
              <w:t xml:space="preserve"> </w:t>
            </w:r>
            <w:r w:rsidR="00FC6EC9">
              <w:rPr>
                <w:rFonts w:ascii="Times New Roman" w:hAnsi="Times New Roman" w:cs="Times New Roman"/>
              </w:rPr>
              <w:t xml:space="preserve">както и в </w:t>
            </w:r>
            <w:r w:rsidR="001154AA" w:rsidRPr="000C166F">
              <w:rPr>
                <w:rFonts w:ascii="Times New Roman" w:hAnsi="Times New Roman" w:cs="Times New Roman"/>
              </w:rPr>
              <w:t xml:space="preserve">глобалните </w:t>
            </w:r>
            <w:r w:rsidR="004B0343" w:rsidRPr="000C166F">
              <w:rPr>
                <w:rFonts w:ascii="Times New Roman" w:hAnsi="Times New Roman" w:cs="Times New Roman"/>
              </w:rPr>
              <w:t xml:space="preserve">системи </w:t>
            </w:r>
            <w:r w:rsidR="001154AA" w:rsidRPr="000C166F">
              <w:rPr>
                <w:rFonts w:ascii="Times New Roman" w:hAnsi="Times New Roman" w:cs="Times New Roman"/>
              </w:rPr>
              <w:t xml:space="preserve">за </w:t>
            </w:r>
            <w:r w:rsidR="00A929CA">
              <w:rPr>
                <w:rFonts w:ascii="Times New Roman" w:hAnsi="Times New Roman" w:cs="Times New Roman"/>
              </w:rPr>
              <w:t xml:space="preserve">приложна </w:t>
            </w:r>
            <w:r w:rsidR="004B0343" w:rsidRPr="000C166F">
              <w:rPr>
                <w:rFonts w:ascii="Times New Roman" w:hAnsi="Times New Roman" w:cs="Times New Roman"/>
              </w:rPr>
              <w:t>научно-развойна дейност.</w:t>
            </w:r>
            <w:r w:rsidR="001154AA" w:rsidRPr="000C166F">
              <w:rPr>
                <w:rFonts w:ascii="Times New Roman" w:hAnsi="Times New Roman" w:cs="Times New Roman"/>
              </w:rPr>
              <w:t xml:space="preserve"> </w:t>
            </w:r>
          </w:p>
          <w:p w:rsidR="00380318" w:rsidRPr="000C166F" w:rsidRDefault="00380318" w:rsidP="003D44D8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:rsidR="00437F03" w:rsidRPr="000C166F" w:rsidRDefault="00437F03" w:rsidP="00437F03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66F">
              <w:rPr>
                <w:rFonts w:ascii="Times New Roman" w:hAnsi="Times New Roman" w:cs="Times New Roman"/>
                <w:lang w:val="en-US"/>
              </w:rPr>
              <w:t>RCR 03 – SMEs introducing product or process innovation*</w:t>
            </w:r>
          </w:p>
          <w:p w:rsidR="00AE3696" w:rsidRPr="000C166F" w:rsidRDefault="00437F03" w:rsidP="00437F03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66F">
              <w:rPr>
                <w:rFonts w:ascii="Times New Roman" w:hAnsi="Times New Roman" w:cs="Times New Roman"/>
                <w:lang w:val="en-US"/>
              </w:rPr>
              <w:t>RCR 04 - SMEs introducing marketing or organisational innovation*</w:t>
            </w:r>
          </w:p>
          <w:p w:rsidR="00A80FCE" w:rsidRPr="000C166F" w:rsidRDefault="00A80FCE" w:rsidP="00A80FCE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C166F">
              <w:rPr>
                <w:rFonts w:ascii="Times New Roman" w:hAnsi="Times New Roman" w:cs="Times New Roman"/>
                <w:color w:val="000000" w:themeColor="text1"/>
              </w:rPr>
              <w:t>RCR 06 - Patent applications submitted to European Patent Office*</w:t>
            </w:r>
          </w:p>
          <w:p w:rsidR="00A80FCE" w:rsidRPr="000C166F" w:rsidRDefault="00A80FCE" w:rsidP="00A80FCE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C166F">
              <w:rPr>
                <w:rFonts w:ascii="Times New Roman" w:hAnsi="Times New Roman" w:cs="Times New Roman"/>
                <w:color w:val="000000" w:themeColor="text1"/>
              </w:rPr>
              <w:t xml:space="preserve">RCR 07 - Trademark and design applications* </w:t>
            </w:r>
          </w:p>
          <w:p w:rsidR="00A80FCE" w:rsidRPr="000C166F" w:rsidRDefault="00A80FCE" w:rsidP="00A80FCE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C166F">
              <w:rPr>
                <w:rFonts w:ascii="Times New Roman" w:hAnsi="Times New Roman" w:cs="Times New Roman"/>
                <w:color w:val="000000" w:themeColor="text1"/>
              </w:rPr>
              <w:t>RCR 08 - Public-private co-publications</w:t>
            </w:r>
          </w:p>
          <w:p w:rsidR="00AE796F" w:rsidRPr="000C166F" w:rsidRDefault="00AE796F" w:rsidP="00AE796F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E3696" w:rsidRPr="003D44D8" w:rsidTr="00D616E5">
        <w:trPr>
          <w:trHeight w:val="1063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E3696"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4097" w:type="pct"/>
            <w:shd w:val="clear" w:color="auto" w:fill="auto"/>
          </w:tcPr>
          <w:p w:rsidR="00E43E4B" w:rsidRPr="000C166F" w:rsidRDefault="00E43E4B" w:rsidP="008A33BA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66F">
              <w:rPr>
                <w:rFonts w:ascii="Times New Roman" w:hAnsi="Times New Roman" w:cs="Times New Roman"/>
                <w:lang w:val="en-US"/>
              </w:rPr>
              <w:t>RCO 01 - Enterprises supported (of which: micro, small, medium, large)*</w:t>
            </w:r>
          </w:p>
          <w:p w:rsidR="00E43E4B" w:rsidRPr="000C166F" w:rsidRDefault="00E43E4B" w:rsidP="008A33B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C166F">
              <w:rPr>
                <w:rFonts w:ascii="Times New Roman" w:hAnsi="Times New Roman" w:cs="Times New Roman"/>
                <w:lang w:val="en-US"/>
              </w:rPr>
              <w:t>RCO 04 - Enterprises with non-financial support*</w:t>
            </w:r>
          </w:p>
          <w:p w:rsidR="006F44D3" w:rsidRPr="000C166F" w:rsidRDefault="006F44D3" w:rsidP="008A33B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C166F">
              <w:rPr>
                <w:rFonts w:ascii="Times New Roman" w:hAnsi="Times New Roman" w:cs="Times New Roman"/>
              </w:rPr>
              <w:t>RCO 05 - Start-ups supported*</w:t>
            </w:r>
          </w:p>
          <w:p w:rsidR="008A33BA" w:rsidRPr="000C166F" w:rsidRDefault="008A33BA" w:rsidP="008A33BA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66F">
              <w:rPr>
                <w:rFonts w:ascii="Times New Roman" w:hAnsi="Times New Roman" w:cs="Times New Roman"/>
                <w:lang w:val="en-US"/>
              </w:rPr>
              <w:t xml:space="preserve">RCO 06 - Researchers working in supported research facilities </w:t>
            </w:r>
          </w:p>
          <w:p w:rsidR="00AE3696" w:rsidRPr="000C166F" w:rsidRDefault="008A33BA" w:rsidP="008A33BA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66F">
              <w:rPr>
                <w:rFonts w:ascii="Times New Roman" w:hAnsi="Times New Roman" w:cs="Times New Roman"/>
                <w:lang w:val="en-US"/>
              </w:rPr>
              <w:t>RCO 07 - Research institutions participating in joint research projects</w:t>
            </w:r>
          </w:p>
          <w:p w:rsidR="008A33BA" w:rsidRPr="000C166F" w:rsidRDefault="008A33BA" w:rsidP="008A33BA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66F">
              <w:rPr>
                <w:rFonts w:ascii="Times New Roman" w:hAnsi="Times New Roman" w:cs="Times New Roman"/>
                <w:lang w:val="en-US"/>
              </w:rPr>
              <w:t>RCO 08 - Nominal value of research and innovation equipment</w:t>
            </w:r>
          </w:p>
          <w:p w:rsidR="008A33BA" w:rsidRPr="000C166F" w:rsidRDefault="008A33BA" w:rsidP="008A33BA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66F">
              <w:rPr>
                <w:rFonts w:ascii="Times New Roman" w:hAnsi="Times New Roman" w:cs="Times New Roman"/>
                <w:lang w:val="en-US"/>
              </w:rPr>
              <w:t>RCO 10 - Enterprises cooperating with research institutions</w:t>
            </w:r>
          </w:p>
          <w:p w:rsidR="006E26B3" w:rsidRPr="000C166F" w:rsidRDefault="006E26B3" w:rsidP="008A33BA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E3696" w:rsidRPr="003D44D8" w:rsidTr="00D54051">
        <w:trPr>
          <w:trHeight w:val="1087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="00503DCC">
              <w:rPr>
                <w:rFonts w:ascii="Times New Roman" w:hAnsi="Times New Roman" w:cs="Times New Roman"/>
                <w:b/>
              </w:rPr>
              <w:t xml:space="preserve"> </w:t>
            </w:r>
            <w:r w:rsidR="00AE3696" w:rsidRPr="003D44D8">
              <w:rPr>
                <w:rFonts w:ascii="Times New Roman" w:hAnsi="Times New Roman" w:cs="Times New Roman"/>
                <w:b/>
              </w:rPr>
              <w:t>Нужди</w:t>
            </w:r>
            <w:r w:rsidR="00AE3696"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4097" w:type="pct"/>
            <w:shd w:val="clear" w:color="auto" w:fill="auto"/>
          </w:tcPr>
          <w:p w:rsidR="00081842" w:rsidRPr="002E72A3" w:rsidRDefault="00EA2E56" w:rsidP="00D54051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I. </w:t>
            </w:r>
            <w:r w:rsidR="004A5112" w:rsidRPr="002E72A3">
              <w:rPr>
                <w:rFonts w:ascii="Times New Roman" w:hAnsi="Times New Roman" w:cs="Times New Roman"/>
                <w:lang w:val="en-US"/>
              </w:rPr>
              <w:t xml:space="preserve">Необходимо е обезпечаване на научно-развойните звена в България </w:t>
            </w:r>
            <w:r w:rsidR="00E35A09" w:rsidRPr="002E72A3">
              <w:rPr>
                <w:rFonts w:ascii="Times New Roman" w:hAnsi="Times New Roman" w:cs="Times New Roman"/>
                <w:lang w:val="en-US"/>
              </w:rPr>
              <w:t>с активи</w:t>
            </w:r>
            <w:r w:rsidR="00B70CDE">
              <w:rPr>
                <w:rFonts w:ascii="Times New Roman" w:hAnsi="Times New Roman" w:cs="Times New Roman"/>
              </w:rPr>
              <w:t xml:space="preserve"> за </w:t>
            </w:r>
            <w:r w:rsidR="00A929CA">
              <w:rPr>
                <w:rFonts w:ascii="Times New Roman" w:hAnsi="Times New Roman" w:cs="Times New Roman"/>
              </w:rPr>
              <w:t xml:space="preserve">приложна </w:t>
            </w:r>
            <w:r w:rsidR="00B70CDE">
              <w:rPr>
                <w:rFonts w:ascii="Times New Roman" w:hAnsi="Times New Roman" w:cs="Times New Roman"/>
              </w:rPr>
              <w:t>изследователска дейност</w:t>
            </w:r>
            <w:r w:rsidR="00E35A09" w:rsidRPr="002E72A3">
              <w:rPr>
                <w:rFonts w:ascii="Times New Roman" w:hAnsi="Times New Roman" w:cs="Times New Roman"/>
                <w:lang w:val="en-US"/>
              </w:rPr>
              <w:t>, комуникаци</w:t>
            </w:r>
            <w:r w:rsidR="000C166F">
              <w:rPr>
                <w:rFonts w:ascii="Times New Roman" w:hAnsi="Times New Roman" w:cs="Times New Roman"/>
                <w:lang w:val="en-US"/>
              </w:rPr>
              <w:t>o</w:t>
            </w:r>
            <w:r w:rsidR="000C166F" w:rsidRPr="002E72A3">
              <w:rPr>
                <w:rFonts w:ascii="Times New Roman" w:hAnsi="Times New Roman" w:cs="Times New Roman"/>
                <w:lang w:val="en-US"/>
              </w:rPr>
              <w:t xml:space="preserve">нни канали </w:t>
            </w:r>
            <w:r w:rsidR="00E35A09" w:rsidRPr="002E72A3">
              <w:rPr>
                <w:rFonts w:ascii="Times New Roman" w:hAnsi="Times New Roman" w:cs="Times New Roman"/>
                <w:lang w:val="en-US"/>
              </w:rPr>
              <w:t>и достъп до</w:t>
            </w:r>
            <w:r w:rsidR="000C166F" w:rsidRPr="002E72A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C6095A" w:rsidRPr="002E72A3">
              <w:rPr>
                <w:rFonts w:ascii="Times New Roman" w:hAnsi="Times New Roman" w:cs="Times New Roman"/>
                <w:lang w:val="en-US"/>
              </w:rPr>
              <w:t>високопроизводителни информационни технологии за виртуални симулации</w:t>
            </w:r>
            <w:r w:rsidR="00024613" w:rsidRPr="002E72A3">
              <w:rPr>
                <w:rFonts w:ascii="Times New Roman" w:hAnsi="Times New Roman" w:cs="Times New Roman"/>
                <w:lang w:val="en-US"/>
              </w:rPr>
              <w:t xml:space="preserve"> на иновативни продукти и услуги</w:t>
            </w:r>
            <w:r w:rsidR="00C6095A" w:rsidRPr="002E72A3">
              <w:rPr>
                <w:rFonts w:ascii="Times New Roman" w:hAnsi="Times New Roman" w:cs="Times New Roman"/>
                <w:lang w:val="en-US"/>
              </w:rPr>
              <w:t>,</w:t>
            </w:r>
            <w:r w:rsidR="00E35A09" w:rsidRPr="002E72A3">
              <w:rPr>
                <w:rFonts w:ascii="Times New Roman" w:hAnsi="Times New Roman" w:cs="Times New Roman"/>
                <w:lang w:val="en-US"/>
              </w:rPr>
              <w:t xml:space="preserve"> като предпоставка</w:t>
            </w:r>
            <w:r w:rsidR="00081842" w:rsidRPr="002E72A3">
              <w:rPr>
                <w:rFonts w:ascii="Times New Roman" w:hAnsi="Times New Roman" w:cs="Times New Roman"/>
                <w:lang w:val="en-US"/>
              </w:rPr>
              <w:t>:</w:t>
            </w:r>
            <w:r w:rsidR="00E35A09" w:rsidRPr="002E72A3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AE3696" w:rsidRPr="002E72A3" w:rsidRDefault="00081842" w:rsidP="00D54051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 w:rsidRPr="002E72A3">
              <w:rPr>
                <w:rFonts w:ascii="Times New Roman" w:hAnsi="Times New Roman" w:cs="Times New Roman"/>
                <w:lang w:val="en-US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2E72A3">
              <w:rPr>
                <w:rFonts w:ascii="Times New Roman" w:hAnsi="Times New Roman" w:cs="Times New Roman"/>
                <w:lang w:val="en-US"/>
              </w:rPr>
              <w:t xml:space="preserve">) </w:t>
            </w:r>
            <w:r w:rsidR="00E35A09" w:rsidRPr="002E72A3">
              <w:rPr>
                <w:rFonts w:ascii="Times New Roman" w:hAnsi="Times New Roman" w:cs="Times New Roman"/>
                <w:lang w:val="en-US"/>
              </w:rPr>
              <w:t xml:space="preserve">за повишаване на иновационната активност, конкурентоспособността и </w:t>
            </w:r>
            <w:r w:rsidRPr="002E72A3">
              <w:rPr>
                <w:rFonts w:ascii="Times New Roman" w:hAnsi="Times New Roman" w:cs="Times New Roman"/>
                <w:lang w:val="en-US"/>
              </w:rPr>
              <w:t>интернационализацията на българските предприятия</w:t>
            </w:r>
            <w:r w:rsidR="00FA6701" w:rsidRPr="002E72A3">
              <w:rPr>
                <w:rFonts w:ascii="Times New Roman" w:hAnsi="Times New Roman" w:cs="Times New Roman"/>
                <w:lang w:val="en-US"/>
              </w:rPr>
              <w:t xml:space="preserve"> за прогресиращо участие в международните вериги за добавяне на стойност</w:t>
            </w:r>
          </w:p>
          <w:p w:rsidR="00D616E5" w:rsidRDefault="00081842" w:rsidP="00D54051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 w:rsidRPr="002E72A3">
              <w:rPr>
                <w:rFonts w:ascii="Times New Roman" w:hAnsi="Times New Roman" w:cs="Times New Roman"/>
                <w:lang w:val="en-US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2E72A3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FA6701" w:rsidRPr="002E72A3">
              <w:rPr>
                <w:rFonts w:ascii="Times New Roman" w:hAnsi="Times New Roman" w:cs="Times New Roman"/>
                <w:lang w:val="en-US"/>
              </w:rPr>
              <w:t xml:space="preserve">включване на български партньорства между бизнеса и научните среди в международните системи за </w:t>
            </w:r>
            <w:r w:rsidR="007525EA" w:rsidRPr="002E72A3">
              <w:rPr>
                <w:rFonts w:ascii="Times New Roman" w:hAnsi="Times New Roman" w:cs="Times New Roman"/>
                <w:lang w:val="en-US"/>
              </w:rPr>
              <w:t>приложни изследвания</w:t>
            </w:r>
            <w:r w:rsidR="00953EC7">
              <w:rPr>
                <w:rFonts w:ascii="Times New Roman" w:hAnsi="Times New Roman" w:cs="Times New Roman"/>
              </w:rPr>
              <w:t>, особено в приоритетните за ЕС направления</w:t>
            </w:r>
            <w:r w:rsidR="007525EA" w:rsidRPr="002E72A3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EA2E56" w:rsidRPr="00AF5778" w:rsidRDefault="00EA2E56" w:rsidP="00C75245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:rsidR="004A4EB5" w:rsidRPr="004A4EB5" w:rsidRDefault="0044484A" w:rsidP="00C7524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  <w:r w:rsidR="004A4EB5">
              <w:rPr>
                <w:rFonts w:ascii="Times New Roman" w:hAnsi="Times New Roman" w:cs="Times New Roman"/>
                <w:lang w:val="en-US"/>
              </w:rPr>
              <w:t>I.</w:t>
            </w:r>
            <w:r w:rsidR="004A4EB5">
              <w:rPr>
                <w:rFonts w:ascii="Times New Roman" w:hAnsi="Times New Roman" w:cs="Times New Roman"/>
              </w:rPr>
              <w:t xml:space="preserve">Необходими са активи и човешки капитал за приложна изследователска дейност, способни да дадат </w:t>
            </w:r>
            <w:r w:rsidR="006D41EF">
              <w:rPr>
                <w:rFonts w:ascii="Times New Roman" w:hAnsi="Times New Roman" w:cs="Times New Roman"/>
              </w:rPr>
              <w:t>знания/технологии/</w:t>
            </w:r>
            <w:r w:rsidR="004A4EB5">
              <w:rPr>
                <w:rFonts w:ascii="Times New Roman" w:hAnsi="Times New Roman" w:cs="Times New Roman"/>
              </w:rPr>
              <w:t xml:space="preserve">решения </w:t>
            </w:r>
            <w:r w:rsidR="00953EC7">
              <w:rPr>
                <w:rFonts w:ascii="Times New Roman" w:hAnsi="Times New Roman" w:cs="Times New Roman"/>
              </w:rPr>
              <w:t>и на местните власти</w:t>
            </w:r>
            <w:r w:rsidR="006D41EF">
              <w:rPr>
                <w:rFonts w:ascii="Times New Roman" w:hAnsi="Times New Roman" w:cs="Times New Roman"/>
              </w:rPr>
              <w:t>,</w:t>
            </w:r>
            <w:r w:rsidR="00953EC7">
              <w:rPr>
                <w:rFonts w:ascii="Times New Roman" w:hAnsi="Times New Roman" w:cs="Times New Roman"/>
              </w:rPr>
              <w:t xml:space="preserve"> </w:t>
            </w:r>
            <w:r w:rsidR="006D41EF">
              <w:rPr>
                <w:rFonts w:ascii="Times New Roman" w:hAnsi="Times New Roman" w:cs="Times New Roman"/>
              </w:rPr>
              <w:t xml:space="preserve">когато решават проблеми в съответствие с </w:t>
            </w:r>
            <w:r w:rsidR="003B2275">
              <w:rPr>
                <w:rFonts w:ascii="Times New Roman" w:hAnsi="Times New Roman" w:cs="Times New Roman"/>
              </w:rPr>
              <w:t>Европейските политически цели за периода 2021-2027.</w:t>
            </w:r>
          </w:p>
          <w:p w:rsidR="00C75245" w:rsidRDefault="003D2B73" w:rsidP="00C7524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 основните предизвикателства остава създаването на доверие и готовност </w:t>
            </w:r>
            <w:r w:rsidR="006D41EF">
              <w:rPr>
                <w:rFonts w:ascii="Times New Roman" w:hAnsi="Times New Roman" w:cs="Times New Roman"/>
              </w:rPr>
              <w:t xml:space="preserve">за сътрудничество </w:t>
            </w:r>
            <w:r>
              <w:rPr>
                <w:rFonts w:ascii="Times New Roman" w:hAnsi="Times New Roman" w:cs="Times New Roman"/>
              </w:rPr>
              <w:t>между науката и бизнеса в България.</w:t>
            </w:r>
          </w:p>
          <w:p w:rsidR="00AC413D" w:rsidRPr="00EA2E56" w:rsidRDefault="00862017" w:rsidP="00C7524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Друго предизвикателство </w:t>
            </w:r>
            <w:r w:rsidR="003234AC">
              <w:rPr>
                <w:rFonts w:ascii="Times New Roman" w:hAnsi="Times New Roman" w:cs="Times New Roman"/>
              </w:rPr>
              <w:t>е ориентацията на научно-развойната дейност според нуждите на бизнеса и общностните проблеми решавани от местните власти</w:t>
            </w:r>
            <w:r w:rsidR="00A4268F">
              <w:rPr>
                <w:rFonts w:ascii="Times New Roman" w:hAnsi="Times New Roman" w:cs="Times New Roman"/>
              </w:rPr>
              <w:t xml:space="preserve"> </w:t>
            </w:r>
            <w:r w:rsidR="008C1B53">
              <w:rPr>
                <w:rFonts w:ascii="Times New Roman" w:hAnsi="Times New Roman" w:cs="Times New Roman"/>
              </w:rPr>
              <w:t>включително такива попадащи в обхвата на Политическите цели 2021-2027 (</w:t>
            </w:r>
            <w:r w:rsidR="008C1B53">
              <w:rPr>
                <w:rFonts w:ascii="Times New Roman" w:hAnsi="Times New Roman" w:cs="Times New Roman"/>
                <w:lang w:val="en-US"/>
              </w:rPr>
              <w:t>Policy Objectives 2021-2027</w:t>
            </w:r>
            <w:r w:rsidR="008C1B53">
              <w:rPr>
                <w:rFonts w:ascii="Times New Roman" w:hAnsi="Times New Roman" w:cs="Times New Roman"/>
              </w:rPr>
              <w:t>)</w:t>
            </w:r>
            <w:r w:rsidR="008C1B53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8C1B53">
              <w:rPr>
                <w:rFonts w:ascii="Times New Roman" w:hAnsi="Times New Roman" w:cs="Times New Roman"/>
              </w:rPr>
              <w:t xml:space="preserve">или в целите на Национална програма </w:t>
            </w:r>
            <w:r w:rsidR="00EE1AFB">
              <w:rPr>
                <w:rFonts w:ascii="Times New Roman" w:hAnsi="Times New Roman" w:cs="Times New Roman"/>
              </w:rPr>
              <w:t xml:space="preserve">за развитие </w:t>
            </w:r>
            <w:r w:rsidR="008C1B53">
              <w:rPr>
                <w:rFonts w:ascii="Times New Roman" w:hAnsi="Times New Roman" w:cs="Times New Roman"/>
              </w:rPr>
              <w:t>„България 2030“</w:t>
            </w:r>
            <w:r w:rsidR="003234AC">
              <w:rPr>
                <w:rFonts w:ascii="Times New Roman" w:hAnsi="Times New Roman" w:cs="Times New Roman"/>
              </w:rPr>
              <w:t>.</w:t>
            </w:r>
          </w:p>
        </w:tc>
      </w:tr>
      <w:tr w:rsidR="00AE3696" w:rsidRPr="003D44D8" w:rsidTr="00D616E5">
        <w:trPr>
          <w:trHeight w:val="807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  <w:r w:rsidR="00AE3696"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4097" w:type="pct"/>
            <w:shd w:val="clear" w:color="auto" w:fill="auto"/>
          </w:tcPr>
          <w:p w:rsidR="00AE3696" w:rsidRPr="00EA5ADC" w:rsidRDefault="00877AB7" w:rsidP="00D616E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140F70">
              <w:rPr>
                <w:rFonts w:ascii="Times New Roman" w:hAnsi="Times New Roman" w:cs="Times New Roman"/>
              </w:rPr>
              <w:t>Съ</w:t>
            </w:r>
            <w:r w:rsidR="00EA5ADC" w:rsidRPr="00EA5ADC">
              <w:rPr>
                <w:rFonts w:ascii="Times New Roman" w:hAnsi="Times New Roman" w:cs="Times New Roman"/>
              </w:rPr>
              <w:t>финансиране</w:t>
            </w:r>
            <w:r w:rsidR="00C6095A" w:rsidRPr="00EA5ADC">
              <w:rPr>
                <w:rFonts w:ascii="Times New Roman" w:hAnsi="Times New Roman" w:cs="Times New Roman"/>
              </w:rPr>
              <w:t xml:space="preserve"> на </w:t>
            </w:r>
            <w:r w:rsidR="00E67044">
              <w:rPr>
                <w:rFonts w:ascii="Times New Roman" w:hAnsi="Times New Roman" w:cs="Times New Roman"/>
              </w:rPr>
              <w:t>закупуването на активи</w:t>
            </w:r>
            <w:r w:rsidR="00EA5ADC" w:rsidRPr="00EA5ADC">
              <w:rPr>
                <w:rFonts w:ascii="Times New Roman" w:hAnsi="Times New Roman" w:cs="Times New Roman"/>
              </w:rPr>
              <w:t xml:space="preserve"> </w:t>
            </w:r>
            <w:r w:rsidR="00E67044">
              <w:rPr>
                <w:rFonts w:ascii="Times New Roman" w:hAnsi="Times New Roman" w:cs="Times New Roman"/>
              </w:rPr>
              <w:t xml:space="preserve">за </w:t>
            </w:r>
            <w:r w:rsidR="00326CE3">
              <w:rPr>
                <w:rFonts w:ascii="Times New Roman" w:hAnsi="Times New Roman" w:cs="Times New Roman"/>
              </w:rPr>
              <w:t xml:space="preserve">конкретни </w:t>
            </w:r>
            <w:r w:rsidR="00E67044">
              <w:rPr>
                <w:rFonts w:ascii="Times New Roman" w:hAnsi="Times New Roman" w:cs="Times New Roman"/>
              </w:rPr>
              <w:t>звена от системата за приложни изследвания и иновации</w:t>
            </w:r>
            <w:r w:rsidR="00EA5ADC" w:rsidRPr="00EA5ADC">
              <w:rPr>
                <w:rFonts w:ascii="Times New Roman" w:hAnsi="Times New Roman" w:cs="Times New Roman"/>
              </w:rPr>
              <w:t>.</w:t>
            </w:r>
          </w:p>
          <w:p w:rsidR="00EA5ADC" w:rsidRDefault="00851550" w:rsidP="00D616E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77AB7">
              <w:rPr>
                <w:rFonts w:ascii="Times New Roman" w:hAnsi="Times New Roman" w:cs="Times New Roman"/>
              </w:rPr>
              <w:t xml:space="preserve">. </w:t>
            </w:r>
            <w:r w:rsidR="00140F70">
              <w:rPr>
                <w:rFonts w:ascii="Times New Roman" w:hAnsi="Times New Roman" w:cs="Times New Roman"/>
              </w:rPr>
              <w:t>Съ</w:t>
            </w:r>
            <w:r w:rsidR="00E67044">
              <w:rPr>
                <w:rFonts w:ascii="Times New Roman" w:hAnsi="Times New Roman" w:cs="Times New Roman"/>
              </w:rPr>
              <w:t>ф</w:t>
            </w:r>
            <w:r w:rsidR="00EA5ADC" w:rsidRPr="00EA5ADC">
              <w:rPr>
                <w:rFonts w:ascii="Times New Roman" w:hAnsi="Times New Roman" w:cs="Times New Roman"/>
              </w:rPr>
              <w:t>инансиране на достъпа до комуникационни канали и виртуални симулации</w:t>
            </w:r>
            <w:r w:rsidR="00326CE3">
              <w:rPr>
                <w:rFonts w:ascii="Times New Roman" w:hAnsi="Times New Roman" w:cs="Times New Roman"/>
              </w:rPr>
              <w:t>.</w:t>
            </w:r>
          </w:p>
          <w:p w:rsidR="00326CE3" w:rsidRPr="00E82854" w:rsidRDefault="00851550" w:rsidP="00D616E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77AB7">
              <w:rPr>
                <w:rFonts w:ascii="Times New Roman" w:hAnsi="Times New Roman" w:cs="Times New Roman"/>
              </w:rPr>
              <w:t xml:space="preserve">. </w:t>
            </w:r>
            <w:r w:rsidR="002E72A3">
              <w:rPr>
                <w:rFonts w:ascii="Times New Roman" w:hAnsi="Times New Roman" w:cs="Times New Roman"/>
              </w:rPr>
              <w:t>Намаляващо с</w:t>
            </w:r>
            <w:r w:rsidR="00140F70">
              <w:rPr>
                <w:rFonts w:ascii="Times New Roman" w:hAnsi="Times New Roman" w:cs="Times New Roman"/>
              </w:rPr>
              <w:t>ъ</w:t>
            </w:r>
            <w:r w:rsidR="00326CE3" w:rsidRPr="00326CE3">
              <w:rPr>
                <w:rFonts w:ascii="Times New Roman" w:hAnsi="Times New Roman" w:cs="Times New Roman"/>
              </w:rPr>
              <w:t>финанс</w:t>
            </w:r>
            <w:r w:rsidR="00326CE3">
              <w:rPr>
                <w:rFonts w:ascii="Times New Roman" w:hAnsi="Times New Roman" w:cs="Times New Roman"/>
              </w:rPr>
              <w:t>и</w:t>
            </w:r>
            <w:r w:rsidR="00326CE3" w:rsidRPr="00326CE3">
              <w:rPr>
                <w:rFonts w:ascii="Times New Roman" w:hAnsi="Times New Roman" w:cs="Times New Roman"/>
              </w:rPr>
              <w:t>ране на оперативните разходи на звената от</w:t>
            </w:r>
            <w:r w:rsidR="00326CE3" w:rsidRPr="00E82854">
              <w:rPr>
                <w:rFonts w:ascii="Times New Roman" w:hAnsi="Times New Roman" w:cs="Times New Roman"/>
              </w:rPr>
              <w:t xml:space="preserve"> </w:t>
            </w:r>
            <w:r w:rsidR="00024613" w:rsidRPr="00E82854">
              <w:rPr>
                <w:rFonts w:ascii="Times New Roman" w:hAnsi="Times New Roman" w:cs="Times New Roman"/>
              </w:rPr>
              <w:t xml:space="preserve">системата за </w:t>
            </w:r>
            <w:r w:rsidR="002E72A3" w:rsidRPr="00E82854">
              <w:rPr>
                <w:rFonts w:ascii="Times New Roman" w:hAnsi="Times New Roman" w:cs="Times New Roman"/>
              </w:rPr>
              <w:t>приложни изследвания и иновации</w:t>
            </w:r>
            <w:r w:rsidR="0070301F">
              <w:rPr>
                <w:rFonts w:ascii="Times New Roman" w:hAnsi="Times New Roman" w:cs="Times New Roman"/>
              </w:rPr>
              <w:t xml:space="preserve"> (включително дейности по защита на интелектуалната собственост)</w:t>
            </w:r>
            <w:r w:rsidR="002E72A3" w:rsidRPr="00E82854">
              <w:rPr>
                <w:rFonts w:ascii="Times New Roman" w:hAnsi="Times New Roman" w:cs="Times New Roman"/>
              </w:rPr>
              <w:t xml:space="preserve">, </w:t>
            </w:r>
            <w:r w:rsidR="0051723A" w:rsidRPr="00E82854">
              <w:rPr>
                <w:rFonts w:ascii="Times New Roman" w:hAnsi="Times New Roman" w:cs="Times New Roman"/>
              </w:rPr>
              <w:t>на основата</w:t>
            </w:r>
            <w:r w:rsidR="00EA2E56">
              <w:rPr>
                <w:rFonts w:ascii="Times New Roman" w:hAnsi="Times New Roman" w:cs="Times New Roman"/>
              </w:rPr>
              <w:t xml:space="preserve"> на</w:t>
            </w:r>
            <w:r w:rsidR="0051723A" w:rsidRPr="00E82854">
              <w:rPr>
                <w:rFonts w:ascii="Times New Roman" w:hAnsi="Times New Roman" w:cs="Times New Roman"/>
              </w:rPr>
              <w:t xml:space="preserve"> бизнес-планове и </w:t>
            </w:r>
            <w:r w:rsidR="00E82854">
              <w:rPr>
                <w:rFonts w:ascii="Times New Roman" w:hAnsi="Times New Roman" w:cs="Times New Roman"/>
              </w:rPr>
              <w:t>маркетингови стратегии на звената.</w:t>
            </w:r>
          </w:p>
          <w:p w:rsidR="00851550" w:rsidRDefault="00851550" w:rsidP="0085155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140F70">
              <w:rPr>
                <w:rFonts w:ascii="Times New Roman" w:hAnsi="Times New Roman" w:cs="Times New Roman"/>
              </w:rPr>
              <w:t>Намаляващо съ</w:t>
            </w:r>
            <w:r w:rsidR="00E82854" w:rsidRPr="00B50CDF">
              <w:rPr>
                <w:rFonts w:ascii="Times New Roman" w:hAnsi="Times New Roman" w:cs="Times New Roman"/>
              </w:rPr>
              <w:t xml:space="preserve">финансиране на </w:t>
            </w:r>
            <w:r w:rsidR="00B70CDE" w:rsidRPr="00B50CDF">
              <w:rPr>
                <w:rFonts w:ascii="Times New Roman" w:hAnsi="Times New Roman" w:cs="Times New Roman"/>
              </w:rPr>
              <w:t xml:space="preserve">участието на български партньорства между бизнеса и </w:t>
            </w:r>
            <w:r w:rsidR="00B50CDF" w:rsidRPr="00B50CDF">
              <w:rPr>
                <w:rFonts w:ascii="Times New Roman" w:hAnsi="Times New Roman" w:cs="Times New Roman"/>
              </w:rPr>
              <w:t>звената от системата за приложни изследвания и иновации, в международни изследователски инициативи и проекти</w:t>
            </w:r>
            <w:r w:rsidR="00EA2E56">
              <w:rPr>
                <w:rFonts w:ascii="Times New Roman" w:hAnsi="Times New Roman" w:cs="Times New Roman"/>
              </w:rPr>
              <w:t>, и/или в трансфера на знания и технологии в рамките на Е</w:t>
            </w:r>
            <w:r w:rsidR="002F331F">
              <w:rPr>
                <w:rFonts w:ascii="Times New Roman" w:hAnsi="Times New Roman" w:cs="Times New Roman"/>
              </w:rPr>
              <w:t>ИП</w:t>
            </w:r>
            <w:r w:rsidR="00EA2E56">
              <w:rPr>
                <w:rFonts w:ascii="Times New Roman" w:hAnsi="Times New Roman" w:cs="Times New Roman"/>
              </w:rPr>
              <w:t>, или в трети страни</w:t>
            </w:r>
            <w:r w:rsidR="00B50CDF" w:rsidRPr="00B50CD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E72A3" w:rsidRPr="00B50CDF" w:rsidRDefault="00851550" w:rsidP="00B50CDF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Съфинансиране на закупуването на активи (и изграждането на инкубатори) за високотехнологични стартъпи</w:t>
            </w:r>
            <w:r w:rsidR="00611690">
              <w:rPr>
                <w:rFonts w:ascii="Times New Roman" w:hAnsi="Times New Roman" w:cs="Times New Roman"/>
              </w:rPr>
              <w:t xml:space="preserve">, с фокус </w:t>
            </w:r>
            <w:r>
              <w:rPr>
                <w:rFonts w:ascii="Times New Roman" w:hAnsi="Times New Roman" w:cs="Times New Roman"/>
              </w:rPr>
              <w:t xml:space="preserve">приоритетни за ЕС направления </w:t>
            </w:r>
            <w:r w:rsidR="00611690">
              <w:rPr>
                <w:rFonts w:ascii="Times New Roman" w:hAnsi="Times New Roman" w:cs="Times New Roman"/>
              </w:rPr>
              <w:t>за приложна научно-развойна дейност.</w:t>
            </w:r>
          </w:p>
        </w:tc>
      </w:tr>
      <w:tr w:rsidR="00AE3696" w:rsidRPr="003D44D8" w:rsidTr="00D616E5">
        <w:trPr>
          <w:trHeight w:val="749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AE3696"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4097" w:type="pct"/>
            <w:shd w:val="clear" w:color="auto" w:fill="auto"/>
          </w:tcPr>
          <w:p w:rsidR="00DC1903" w:rsidRDefault="00FD5DA2" w:rsidP="004A110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 целевите </w:t>
            </w:r>
            <w:r w:rsidR="00851550">
              <w:rPr>
                <w:rFonts w:ascii="Times New Roman" w:hAnsi="Times New Roman" w:cs="Times New Roman"/>
              </w:rPr>
              <w:t>бенефициенти</w:t>
            </w:r>
            <w:r>
              <w:rPr>
                <w:rFonts w:ascii="Times New Roman" w:hAnsi="Times New Roman" w:cs="Times New Roman"/>
              </w:rPr>
              <w:t xml:space="preserve"> са </w:t>
            </w:r>
            <w:r w:rsidR="001E58A8">
              <w:rPr>
                <w:rFonts w:ascii="Times New Roman" w:hAnsi="Times New Roman" w:cs="Times New Roman"/>
              </w:rPr>
              <w:t xml:space="preserve">всички </w:t>
            </w:r>
            <w:r w:rsidR="00812391">
              <w:rPr>
                <w:rFonts w:ascii="Times New Roman" w:hAnsi="Times New Roman" w:cs="Times New Roman"/>
              </w:rPr>
              <w:t>звена</w:t>
            </w:r>
            <w:r w:rsidR="00851550">
              <w:rPr>
                <w:rFonts w:ascii="Times New Roman" w:hAnsi="Times New Roman" w:cs="Times New Roman"/>
              </w:rPr>
              <w:t xml:space="preserve"> на </w:t>
            </w:r>
            <w:r w:rsidR="001E58A8">
              <w:rPr>
                <w:rFonts w:ascii="Times New Roman" w:hAnsi="Times New Roman" w:cs="Times New Roman"/>
              </w:rPr>
              <w:t>научно-развойната система, които извършват приложни изследвания за целите на бизнеса</w:t>
            </w:r>
            <w:r w:rsidR="00812391">
              <w:rPr>
                <w:rFonts w:ascii="Times New Roman" w:hAnsi="Times New Roman" w:cs="Times New Roman"/>
              </w:rPr>
              <w:t>,</w:t>
            </w:r>
            <w:r w:rsidR="004A1102">
              <w:rPr>
                <w:rFonts w:ascii="Times New Roman" w:hAnsi="Times New Roman" w:cs="Times New Roman"/>
              </w:rPr>
              <w:t xml:space="preserve"> или по поръчка на местните власти за технологични решения на местни общностни проблеми</w:t>
            </w:r>
            <w:r w:rsidR="001E58A8">
              <w:rPr>
                <w:rFonts w:ascii="Times New Roman" w:hAnsi="Times New Roman" w:cs="Times New Roman"/>
              </w:rPr>
              <w:t>.</w:t>
            </w:r>
            <w:r w:rsidR="0098432D">
              <w:rPr>
                <w:rFonts w:ascii="Times New Roman" w:hAnsi="Times New Roman" w:cs="Times New Roman"/>
              </w:rPr>
              <w:t xml:space="preserve"> </w:t>
            </w:r>
          </w:p>
          <w:p w:rsidR="00AE3696" w:rsidRPr="00851550" w:rsidRDefault="0098432D" w:rsidP="00DC1903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Сред </w:t>
            </w:r>
            <w:r w:rsidR="00DC1903">
              <w:rPr>
                <w:rFonts w:ascii="Times New Roman" w:hAnsi="Times New Roman" w:cs="Times New Roman"/>
              </w:rPr>
              <w:t>бенефициентите</w:t>
            </w:r>
            <w:r>
              <w:rPr>
                <w:rFonts w:ascii="Times New Roman" w:hAnsi="Times New Roman" w:cs="Times New Roman"/>
              </w:rPr>
              <w:t xml:space="preserve"> попадат: </w:t>
            </w:r>
            <w:r w:rsidR="001D4869">
              <w:rPr>
                <w:rFonts w:ascii="Times New Roman" w:hAnsi="Times New Roman" w:cs="Times New Roman"/>
              </w:rPr>
              <w:t xml:space="preserve">доказани изобретатели, </w:t>
            </w:r>
            <w:r>
              <w:rPr>
                <w:rFonts w:ascii="Times New Roman" w:hAnsi="Times New Roman" w:cs="Times New Roman"/>
              </w:rPr>
              <w:t xml:space="preserve">центрове за върхови постижения,  центрове за компетентност, регионални иновационни центрове, </w:t>
            </w:r>
            <w:r w:rsidR="00AC413D">
              <w:rPr>
                <w:rFonts w:ascii="Times New Roman" w:hAnsi="Times New Roman" w:cs="Times New Roman"/>
              </w:rPr>
              <w:t xml:space="preserve">технопаркове, </w:t>
            </w:r>
            <w:r w:rsidR="00DC1903">
              <w:rPr>
                <w:rFonts w:ascii="Times New Roman" w:hAnsi="Times New Roman" w:cs="Times New Roman"/>
              </w:rPr>
              <w:t xml:space="preserve">дигиталните иновационни хъбове, </w:t>
            </w:r>
            <w:r w:rsidR="00AC413D">
              <w:rPr>
                <w:rFonts w:ascii="Times New Roman" w:hAnsi="Times New Roman" w:cs="Times New Roman"/>
              </w:rPr>
              <w:t>звена</w:t>
            </w:r>
            <w:r w:rsidR="00DC1903">
              <w:rPr>
                <w:rFonts w:ascii="Times New Roman" w:hAnsi="Times New Roman" w:cs="Times New Roman"/>
              </w:rPr>
              <w:t>та</w:t>
            </w:r>
            <w:r w:rsidR="00AC413D">
              <w:rPr>
                <w:rFonts w:ascii="Times New Roman" w:hAnsi="Times New Roman" w:cs="Times New Roman"/>
              </w:rPr>
              <w:t xml:space="preserve"> от националната пътна карта за научна инфраструктура</w:t>
            </w:r>
            <w:r w:rsidR="00611690">
              <w:rPr>
                <w:rFonts w:ascii="Times New Roman" w:hAnsi="Times New Roman" w:cs="Times New Roman"/>
              </w:rPr>
              <w:t>,</w:t>
            </w:r>
            <w:r w:rsidR="00812391">
              <w:rPr>
                <w:rFonts w:ascii="Times New Roman" w:hAnsi="Times New Roman" w:cs="Times New Roman"/>
              </w:rPr>
              <w:t xml:space="preserve"> центровете за трансфер на технологии (Фонд на фондовете), </w:t>
            </w:r>
            <w:r w:rsidR="00611690">
              <w:rPr>
                <w:rFonts w:ascii="Times New Roman" w:hAnsi="Times New Roman" w:cs="Times New Roman"/>
              </w:rPr>
              <w:t xml:space="preserve"> други</w:t>
            </w:r>
            <w:r w:rsidR="00DC1903">
              <w:rPr>
                <w:rFonts w:ascii="Times New Roman" w:hAnsi="Times New Roman" w:cs="Times New Roman"/>
              </w:rPr>
              <w:t xml:space="preserve"> – при дейностите свързани с приложни изследвания за целите на бизнеса.</w:t>
            </w:r>
            <w:r w:rsidR="004A1102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85763E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AE3696" w:rsidRDefault="00580BA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6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    ИСИС 2014-2020</w:t>
      </w:r>
    </w:p>
    <w:p w:rsidR="00AE3696" w:rsidRPr="00AE3696" w:rsidRDefault="00580BA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https://www.strategy.bg/StrategicDocuments/View.aspx?lang=bg-BG&amp;Id=975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 Национална пътна карта за научна инфраструктура (2017-2023 г.)</w:t>
      </w:r>
    </w:p>
    <w:p w:rsidR="00AE3696" w:rsidRPr="00AE3696" w:rsidRDefault="00580BA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https://www.mon.bg/bg/53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Национална стратегия за развитие на научните изследвания в Република България 2017-2030 г.</w:t>
      </w:r>
    </w:p>
    <w:p w:rsidR="00AE3696" w:rsidRPr="00AE3696" w:rsidRDefault="00580BA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https://www.strategy.bg/StrategicDocuments/View.aspx?lang=bg-BG&amp;Id=1231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:rsidR="00D3203B" w:rsidRPr="003D44D8" w:rsidRDefault="00580BA6" w:rsidP="00AE3696">
      <w:pPr>
        <w:spacing w:after="120" w:line="240" w:lineRule="auto"/>
        <w:rPr>
          <w:rFonts w:ascii="Times New Roman" w:hAnsi="Times New Roman" w:cs="Times New Roman"/>
        </w:rPr>
      </w:pPr>
      <w:hyperlink r:id="rId10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3D44D8" w:rsidSect="008857E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BA6" w:rsidRDefault="00580BA6" w:rsidP="00830D8F">
      <w:pPr>
        <w:spacing w:after="0" w:line="240" w:lineRule="auto"/>
      </w:pPr>
      <w:r>
        <w:separator/>
      </w:r>
    </w:p>
  </w:endnote>
  <w:endnote w:type="continuationSeparator" w:id="0">
    <w:p w:rsidR="00580BA6" w:rsidRDefault="00580BA6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26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BA6" w:rsidRDefault="00580BA6" w:rsidP="00830D8F">
      <w:pPr>
        <w:spacing w:after="0" w:line="240" w:lineRule="auto"/>
      </w:pPr>
      <w:r>
        <w:separator/>
      </w:r>
    </w:p>
  </w:footnote>
  <w:footnote w:type="continuationSeparator" w:id="0">
    <w:p w:rsidR="00580BA6" w:rsidRDefault="00580BA6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522E199E" wp14:editId="4D99ACDF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1B89D097" wp14:editId="1113E1B6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42C6C714" wp14:editId="5ED01A70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0932229" wp14:editId="5792792D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E8680D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4A5112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  <w:lang w:val="en-US"/>
      </w:rPr>
    </w:pPr>
    <w:r w:rsidRPr="00C357A4">
      <w:rPr>
        <w:rFonts w:ascii="Times New Roman" w:hAnsi="Times New Roman" w:cs="Times New Roman"/>
        <w:b/>
        <w:u w:val="single"/>
      </w:rPr>
      <w:t xml:space="preserve">Попълнен от: </w:t>
    </w:r>
    <w:r w:rsidR="00B81B72">
      <w:rPr>
        <w:rFonts w:ascii="Times New Roman" w:hAnsi="Times New Roman" w:cs="Times New Roman"/>
        <w:b/>
        <w:u w:val="single"/>
      </w:rPr>
      <w:t>Йордан Великов, Министерство на икономиката</w:t>
    </w:r>
    <w:r w:rsidR="00F21D68">
      <w:rPr>
        <w:rFonts w:ascii="Times New Roman" w:hAnsi="Times New Roman" w:cs="Times New Roman"/>
        <w:b/>
        <w:u w:val="single"/>
        <w:lang w:val="en-US"/>
      </w:rPr>
      <w:t>; t</w:t>
    </w:r>
    <w:r w:rsidR="004A5112">
      <w:rPr>
        <w:rFonts w:ascii="Times New Roman" w:hAnsi="Times New Roman" w:cs="Times New Roman"/>
        <w:b/>
        <w:u w:val="single"/>
        <w:lang w:val="en-US"/>
      </w:rPr>
      <w:t>el</w:t>
    </w:r>
    <w:r w:rsidR="00F21D68">
      <w:rPr>
        <w:rFonts w:ascii="Times New Roman" w:hAnsi="Times New Roman" w:cs="Times New Roman"/>
        <w:b/>
        <w:u w:val="single"/>
        <w:lang w:val="en-US"/>
      </w:rPr>
      <w:t>:02940</w:t>
    </w:r>
    <w:r w:rsidR="004A5112">
      <w:rPr>
        <w:rFonts w:ascii="Times New Roman" w:hAnsi="Times New Roman" w:cs="Times New Roman"/>
        <w:b/>
        <w:u w:val="single"/>
        <w:lang w:val="en-US"/>
      </w:rPr>
      <w:t>7204</w:t>
    </w:r>
    <w:r w:rsidRPr="00C357A4">
      <w:rPr>
        <w:rFonts w:ascii="Times New Roman" w:hAnsi="Times New Roman" w:cs="Times New Roman"/>
        <w:b/>
        <w:u w:val="single"/>
      </w:rPr>
      <w:t>_</w:t>
    </w:r>
    <w:r w:rsidR="00F21D68">
      <w:rPr>
        <w:rFonts w:ascii="Times New Roman" w:hAnsi="Times New Roman" w:cs="Times New Roman"/>
        <w:b/>
        <w:u w:val="single"/>
        <w:lang w:val="en-US"/>
      </w:rPr>
      <w:t>; email: i.velikov@mi.government.bg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24613"/>
    <w:rsid w:val="00081842"/>
    <w:rsid w:val="000A4A59"/>
    <w:rsid w:val="000A6C5A"/>
    <w:rsid w:val="000C166F"/>
    <w:rsid w:val="001154AA"/>
    <w:rsid w:val="00140F70"/>
    <w:rsid w:val="001A00EC"/>
    <w:rsid w:val="001D26E6"/>
    <w:rsid w:val="001D4869"/>
    <w:rsid w:val="001E58A8"/>
    <w:rsid w:val="0025399F"/>
    <w:rsid w:val="002A52FC"/>
    <w:rsid w:val="002D4006"/>
    <w:rsid w:val="002E72A3"/>
    <w:rsid w:val="002F331F"/>
    <w:rsid w:val="00310813"/>
    <w:rsid w:val="00322C67"/>
    <w:rsid w:val="003234AC"/>
    <w:rsid w:val="00326CE3"/>
    <w:rsid w:val="00374875"/>
    <w:rsid w:val="00380318"/>
    <w:rsid w:val="003B2275"/>
    <w:rsid w:val="003D2B73"/>
    <w:rsid w:val="003D44D8"/>
    <w:rsid w:val="003E480C"/>
    <w:rsid w:val="003F788E"/>
    <w:rsid w:val="00437F03"/>
    <w:rsid w:val="0044484A"/>
    <w:rsid w:val="004504CC"/>
    <w:rsid w:val="00453EF0"/>
    <w:rsid w:val="00475769"/>
    <w:rsid w:val="00477518"/>
    <w:rsid w:val="004A1102"/>
    <w:rsid w:val="004A4EB5"/>
    <w:rsid w:val="004A5112"/>
    <w:rsid w:val="004B0343"/>
    <w:rsid w:val="004D03D5"/>
    <w:rsid w:val="004E17F9"/>
    <w:rsid w:val="00503DCC"/>
    <w:rsid w:val="0051723A"/>
    <w:rsid w:val="00517B05"/>
    <w:rsid w:val="00580BA6"/>
    <w:rsid w:val="005A0098"/>
    <w:rsid w:val="005C6D6B"/>
    <w:rsid w:val="005E477B"/>
    <w:rsid w:val="005F20F2"/>
    <w:rsid w:val="00611690"/>
    <w:rsid w:val="006255DD"/>
    <w:rsid w:val="00697AF9"/>
    <w:rsid w:val="006C1028"/>
    <w:rsid w:val="006C6C62"/>
    <w:rsid w:val="006D41EF"/>
    <w:rsid w:val="006E26B3"/>
    <w:rsid w:val="006F44D3"/>
    <w:rsid w:val="0070301F"/>
    <w:rsid w:val="00724756"/>
    <w:rsid w:val="007525EA"/>
    <w:rsid w:val="00757368"/>
    <w:rsid w:val="007E3ADF"/>
    <w:rsid w:val="007F5B24"/>
    <w:rsid w:val="00802089"/>
    <w:rsid w:val="00802121"/>
    <w:rsid w:val="00812391"/>
    <w:rsid w:val="00830D8F"/>
    <w:rsid w:val="00851550"/>
    <w:rsid w:val="00855623"/>
    <w:rsid w:val="0085763E"/>
    <w:rsid w:val="00862017"/>
    <w:rsid w:val="00863BD5"/>
    <w:rsid w:val="00877AB7"/>
    <w:rsid w:val="008857E1"/>
    <w:rsid w:val="008A33BA"/>
    <w:rsid w:val="008C1B53"/>
    <w:rsid w:val="00906DBC"/>
    <w:rsid w:val="00920A81"/>
    <w:rsid w:val="00921FDB"/>
    <w:rsid w:val="00946EA9"/>
    <w:rsid w:val="00953EC7"/>
    <w:rsid w:val="0098432D"/>
    <w:rsid w:val="0099165D"/>
    <w:rsid w:val="009C462A"/>
    <w:rsid w:val="009F0D5B"/>
    <w:rsid w:val="00A4268F"/>
    <w:rsid w:val="00A43554"/>
    <w:rsid w:val="00A80FCE"/>
    <w:rsid w:val="00A929CA"/>
    <w:rsid w:val="00AC413D"/>
    <w:rsid w:val="00AE3696"/>
    <w:rsid w:val="00AE796F"/>
    <w:rsid w:val="00AF5778"/>
    <w:rsid w:val="00B0694A"/>
    <w:rsid w:val="00B50CDF"/>
    <w:rsid w:val="00B70CDE"/>
    <w:rsid w:val="00B81B72"/>
    <w:rsid w:val="00B85F84"/>
    <w:rsid w:val="00BA7BC0"/>
    <w:rsid w:val="00BC56D8"/>
    <w:rsid w:val="00BD0B6D"/>
    <w:rsid w:val="00C357A4"/>
    <w:rsid w:val="00C4466E"/>
    <w:rsid w:val="00C6095A"/>
    <w:rsid w:val="00C75245"/>
    <w:rsid w:val="00CB669F"/>
    <w:rsid w:val="00CB68E9"/>
    <w:rsid w:val="00CC19FD"/>
    <w:rsid w:val="00D064F7"/>
    <w:rsid w:val="00D2560A"/>
    <w:rsid w:val="00D3203B"/>
    <w:rsid w:val="00D41314"/>
    <w:rsid w:val="00D54051"/>
    <w:rsid w:val="00D616E5"/>
    <w:rsid w:val="00DC1903"/>
    <w:rsid w:val="00E035FF"/>
    <w:rsid w:val="00E35A09"/>
    <w:rsid w:val="00E366BE"/>
    <w:rsid w:val="00E43E4B"/>
    <w:rsid w:val="00E51068"/>
    <w:rsid w:val="00E67044"/>
    <w:rsid w:val="00E82854"/>
    <w:rsid w:val="00EA2E56"/>
    <w:rsid w:val="00EA5ADC"/>
    <w:rsid w:val="00ED103A"/>
    <w:rsid w:val="00ED18FE"/>
    <w:rsid w:val="00EE1AFB"/>
    <w:rsid w:val="00EE3B28"/>
    <w:rsid w:val="00F13839"/>
    <w:rsid w:val="00F21D68"/>
    <w:rsid w:val="00F43A2A"/>
    <w:rsid w:val="00FA6701"/>
    <w:rsid w:val="00FC03E1"/>
    <w:rsid w:val="00FC6EC9"/>
    <w:rsid w:val="00FD33D5"/>
    <w:rsid w:val="00FD5DA2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6F622E7-BC12-4B4F-A78D-9189196F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n.bg/bg/53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gy.bg/StrategicDocuments/View.aspx?lang=bg-BG&amp;Id=975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n.org/sustainabledevelopment/sustainable-development-goals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strategy.bg/PublicConsultations/View.aspx?lang=bg-BG&amp;Id=468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strategy.bg/StrategicDocuments/View.aspx?lang=bg-BG&amp;Id=1231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Yoana Bozhilova</cp:lastModifiedBy>
  <cp:revision>2</cp:revision>
  <cp:lastPrinted>2019-10-25T09:06:00Z</cp:lastPrinted>
  <dcterms:created xsi:type="dcterms:W3CDTF">2019-12-02T09:52:00Z</dcterms:created>
  <dcterms:modified xsi:type="dcterms:W3CDTF">2019-12-02T09:52:00Z</dcterms:modified>
</cp:coreProperties>
</file>